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25" w:rsidRDefault="00C43C1C" w:rsidP="00C43C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</w:t>
      </w:r>
      <w:r w:rsidR="00166225" w:rsidRPr="00C43C1C">
        <w:rPr>
          <w:color w:val="000000"/>
        </w:rPr>
        <w:t>О Р О Н Е Ж С К И Й О Б Л А С Т Н О Й С У Д</w:t>
      </w:r>
    </w:p>
    <w:p w:rsidR="00C43C1C" w:rsidRPr="00C43C1C" w:rsidRDefault="00C43C1C" w:rsidP="00C43C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66225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  <w:r w:rsidRPr="00C43C1C">
        <w:rPr>
          <w:color w:val="000000"/>
        </w:rPr>
        <w:t>Дело № 7-91/2021</w:t>
      </w:r>
    </w:p>
    <w:p w:rsidR="00C43C1C" w:rsidRPr="00C43C1C" w:rsidRDefault="00C43C1C" w:rsidP="00C43C1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66225" w:rsidRPr="00C43C1C" w:rsidRDefault="00166225" w:rsidP="00C43C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3C1C">
        <w:rPr>
          <w:color w:val="000000"/>
        </w:rPr>
        <w:t>Р Е Ш Е Н И Е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                    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 xml:space="preserve">15 марта 2021 года судья Воронежского областного суда </w:t>
      </w:r>
      <w:proofErr w:type="spellStart"/>
      <w:r w:rsidRPr="00C43C1C">
        <w:rPr>
          <w:color w:val="000000"/>
        </w:rPr>
        <w:t>Доровских</w:t>
      </w:r>
      <w:proofErr w:type="spellEnd"/>
      <w:r w:rsidRPr="00C43C1C">
        <w:rPr>
          <w:color w:val="000000"/>
        </w:rPr>
        <w:t xml:space="preserve"> И.А., рассмотрев в открытом судебном заседании жалобу Тешаева С.А. на постановление судьи Семилукского районного суда Воронежской области от 5 февраля 2021 года по делу об </w:t>
      </w:r>
      <w:bookmarkStart w:id="0" w:name="_GoBack"/>
      <w:r w:rsidRPr="00C43C1C">
        <w:rPr>
          <w:color w:val="000000"/>
        </w:rPr>
        <w:t>административном правонарушении, предусмотренном ч. 1.1</w:t>
      </w:r>
      <w:r w:rsidRPr="00C43C1C">
        <w:rPr>
          <w:color w:val="000000"/>
        </w:rPr>
        <w:br/>
        <w:t>ст. 18.8 КоАП РФ</w:t>
      </w:r>
      <w:bookmarkEnd w:id="0"/>
      <w:r w:rsidRPr="00C43C1C">
        <w:rPr>
          <w:color w:val="000000"/>
        </w:rPr>
        <w:t>, в отношении </w:t>
      </w:r>
      <w:r w:rsidR="00C43C1C" w:rsidRPr="00C43C1C">
        <w:rPr>
          <w:color w:val="000000"/>
        </w:rPr>
        <w:t xml:space="preserve"> </w:t>
      </w:r>
      <w:r w:rsidRPr="00C43C1C">
        <w:rPr>
          <w:rStyle w:val="fio1"/>
          <w:color w:val="000000"/>
        </w:rPr>
        <w:t>Тешаева С.А.</w:t>
      </w:r>
      <w:r w:rsidRPr="00C43C1C">
        <w:rPr>
          <w:color w:val="000000"/>
        </w:rPr>
        <w:t>,</w:t>
      </w:r>
      <w:r w:rsidRPr="00C43C1C">
        <w:rPr>
          <w:color w:val="000000"/>
        </w:rPr>
        <w:br/>
      </w:r>
      <w:r w:rsidRPr="00C43C1C">
        <w:rPr>
          <w:rStyle w:val="data2"/>
          <w:color w:val="000000"/>
        </w:rPr>
        <w:t>ДД.ММ.ГГГГ</w:t>
      </w:r>
      <w:r w:rsidRPr="00C43C1C">
        <w:rPr>
          <w:color w:val="000000"/>
        </w:rPr>
        <w:t>, </w:t>
      </w:r>
      <w:r w:rsidRPr="00C43C1C">
        <w:rPr>
          <w:rStyle w:val="others1"/>
          <w:color w:val="000000"/>
        </w:rPr>
        <w:t>&lt;данные изъяты&gt;</w:t>
      </w:r>
      <w:r w:rsidRPr="00C43C1C">
        <w:rPr>
          <w:color w:val="000000"/>
        </w:rPr>
        <w:t>, </w:t>
      </w:r>
      <w:r w:rsidRPr="00C43C1C">
        <w:rPr>
          <w:rStyle w:val="address2"/>
          <w:color w:val="000000"/>
        </w:rPr>
        <w:t>&lt;адрес&gt;</w:t>
      </w:r>
      <w:r w:rsidRPr="00C43C1C">
        <w:rPr>
          <w:color w:val="000000"/>
        </w:rPr>
        <w:t>,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(судья Воробьева С.В.)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C43C1C">
        <w:rPr>
          <w:color w:val="000000"/>
        </w:rPr>
        <w:t xml:space="preserve">у с </w:t>
      </w:r>
      <w:proofErr w:type="gramStart"/>
      <w:r w:rsidRPr="00C43C1C">
        <w:rPr>
          <w:color w:val="000000"/>
        </w:rPr>
        <w:t>т</w:t>
      </w:r>
      <w:proofErr w:type="gramEnd"/>
      <w:r w:rsidRPr="00C43C1C">
        <w:rPr>
          <w:color w:val="000000"/>
        </w:rPr>
        <w:t xml:space="preserve"> а н о в и л: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постановлением судьи Семилукского районного суда Воронежской области от 5 февраля 2021 года, </w:t>
      </w:r>
      <w:proofErr w:type="spellStart"/>
      <w:r w:rsidRPr="00C43C1C">
        <w:rPr>
          <w:rStyle w:val="fio2"/>
          <w:color w:val="000000"/>
        </w:rPr>
        <w:t>Тешаев</w:t>
      </w:r>
      <w:proofErr w:type="spellEnd"/>
      <w:r w:rsidRPr="00C43C1C">
        <w:rPr>
          <w:rStyle w:val="fio2"/>
          <w:color w:val="000000"/>
        </w:rPr>
        <w:t xml:space="preserve"> С.А.</w:t>
      </w:r>
      <w:r w:rsidRPr="00C43C1C">
        <w:rPr>
          <w:color w:val="000000"/>
        </w:rPr>
        <w:t> признан виновным в совершении административного правонарушения, предусмотренного ч. 1.1 ст. 18.8 КоАП РФ, и подвергнут административному наказанию в виде административного штрафа в размере 3000 рублей с административным выдворением за пределы Российской Федерации в форме самостоятельного выезда за пределы Российской Федерации (</w:t>
      </w:r>
      <w:proofErr w:type="spellStart"/>
      <w:r w:rsidRPr="00C43C1C">
        <w:rPr>
          <w:color w:val="000000"/>
        </w:rPr>
        <w:t>л.д</w:t>
      </w:r>
      <w:proofErr w:type="spellEnd"/>
      <w:r w:rsidRPr="00C43C1C">
        <w:rPr>
          <w:color w:val="000000"/>
        </w:rPr>
        <w:t>. 14-15).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 xml:space="preserve">Как указано в постановлении, 4 февраля 2021 года в 13 часов 30 минут возле дома № 9 по ул. Тенистая с. </w:t>
      </w:r>
      <w:proofErr w:type="spellStart"/>
      <w:r w:rsidRPr="00C43C1C">
        <w:rPr>
          <w:color w:val="000000"/>
        </w:rPr>
        <w:t>Кондрашовка</w:t>
      </w:r>
      <w:proofErr w:type="spellEnd"/>
      <w:r w:rsidRPr="00C43C1C">
        <w:rPr>
          <w:color w:val="000000"/>
        </w:rPr>
        <w:t xml:space="preserve"> Семилукского района Воронежской области установлено, что </w:t>
      </w:r>
      <w:proofErr w:type="spellStart"/>
      <w:r w:rsidRPr="00C43C1C">
        <w:rPr>
          <w:color w:val="000000"/>
        </w:rPr>
        <w:t>Тешаев</w:t>
      </w:r>
      <w:proofErr w:type="spellEnd"/>
      <w:r w:rsidRPr="00C43C1C">
        <w:rPr>
          <w:color w:val="000000"/>
        </w:rPr>
        <w:t xml:space="preserve"> С.А. нарушил режим пребывания на территории Российской Федерации, а именно: по истечении срока пребывания - с 18 августа 2019 года не выехал из Российской Федерации в нарушение ст. 25.10 Федерального закона № 114-ФЗ от 15 августа 1996 года «О порядке выезда из РФ и въезда в РФ» и ст. 5 Федерального закона от 25 июля 2002 года № 115-ФЗ «О правовом положении иностранных граждан на территории РФ».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 xml:space="preserve">В жалобе </w:t>
      </w:r>
      <w:proofErr w:type="spellStart"/>
      <w:r w:rsidRPr="00C43C1C">
        <w:rPr>
          <w:color w:val="000000"/>
        </w:rPr>
        <w:t>Тешаев</w:t>
      </w:r>
      <w:proofErr w:type="spellEnd"/>
      <w:r w:rsidRPr="00C43C1C">
        <w:rPr>
          <w:color w:val="000000"/>
        </w:rPr>
        <w:t xml:space="preserve"> С.А. просит постановление судьи районного суда изменить в части назначения наказания, исключив указание на назначение наказания в виде выдворения за пределы РФ (</w:t>
      </w:r>
      <w:proofErr w:type="spellStart"/>
      <w:r w:rsidRPr="00C43C1C">
        <w:rPr>
          <w:color w:val="000000"/>
        </w:rPr>
        <w:t>л.д</w:t>
      </w:r>
      <w:proofErr w:type="spellEnd"/>
      <w:r w:rsidRPr="00C43C1C">
        <w:rPr>
          <w:color w:val="000000"/>
        </w:rPr>
        <w:t>. 21-25).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81A59">
        <w:rPr>
          <w:color w:val="000000"/>
          <w:highlight w:val="yellow"/>
        </w:rPr>
        <w:t>В судебном заседании защитник Тешаева С.А., действующий на основании ордера, Зуев Д.С. поддержал доводы жалобы, просил жалобу удовлетворить.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Иные лица, участвующие в деле, извещённые о времени и месте проведения судебного заседания надлежащим образом, не явились, полагаю возможным рассмотреть жалобу в отсутствие неявившихся лиц.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Проверив в полном объеме материалы дела, доводы жалобы, прихожу к следующему.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Согласно п. 1 ст. 2 Федерального закона от 25 июля 2002 года № 115-ФЗ «О правовом положении иностранных граждан на территории РФ» срок временного пребывания в Российской Федерации иностранного гражданина, прибывшего в Российскую Федерации в порядке, не требующем получения визы не может превышать девяносто суток, за исключением случаев, предусмотренных настоящим Федеральным законом.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пребывания, установленного настоящим Федеральным законом или международным договором Российской Федерации.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 xml:space="preserve">В силу ст. 25.10 Федерального закона от 15 августа 1996 года № 114-ФЗ «О порядке выезда из Российской Федерации и въезда в Российскую Федерацию» иностранный гражданин, не имеющий документов, подтверждающих право на пребывание (проживание) в Российской Федерации, является незаконно находящимся на территории Российской Федерации и несет ответственность в соответствии с законодательством Российской Федерации, а также несут ответственность в соответствии с законодательством Российской </w:t>
      </w:r>
      <w:r w:rsidRPr="00C43C1C">
        <w:rPr>
          <w:color w:val="000000"/>
        </w:rPr>
        <w:lastRenderedPageBreak/>
        <w:t>Федерации и лица, содействующие иностранному гражданину в незаконном пребывании (проживании) в Российской Федерации.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В соответствии с ч. 1.1 ст. 18.8 КоАП РФ нарушение иностранным гражданином или лицом без гражданства режима пребывания (проживания) в Российской Федерации, выразившееся в отсутствии документов, подтверждающих право на пребывание (проживание) в Российской Федерации,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пребывания,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Принимая решение о виновности Тешаева С.А., судья районного суда исходил из того, что он по истечении установленного законом срока пребывания – с 18 августа 2019 года уклоняется от выезда с территории РФ, что образует состав административного правонарушения, предусмотренного ч. 1.1 ст. 18.8 КоАП РФ.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 xml:space="preserve">Суд соглашается с выводами судьи районного суда о виновности Тешаева С.А. в совершении административного правонарушения, поскольку факт совершения </w:t>
      </w:r>
      <w:proofErr w:type="spellStart"/>
      <w:r w:rsidRPr="00C43C1C">
        <w:rPr>
          <w:color w:val="000000"/>
        </w:rPr>
        <w:t>Тешаевым</w:t>
      </w:r>
      <w:proofErr w:type="spellEnd"/>
      <w:r w:rsidRPr="00C43C1C">
        <w:rPr>
          <w:color w:val="000000"/>
        </w:rPr>
        <w:t xml:space="preserve"> С.А. административного правонарушения подтвержден следующими материалами дела: протоколом об административном правонарушении № 263343 от 4 февраля 2021 года (</w:t>
      </w:r>
      <w:proofErr w:type="spellStart"/>
      <w:r w:rsidRPr="00C43C1C">
        <w:rPr>
          <w:color w:val="000000"/>
        </w:rPr>
        <w:t>л.д</w:t>
      </w:r>
      <w:proofErr w:type="spellEnd"/>
      <w:r w:rsidRPr="00C43C1C">
        <w:rPr>
          <w:color w:val="000000"/>
        </w:rPr>
        <w:t>. 4), рапортом сотрудника полиции от 4 февраля 2021 года (</w:t>
      </w:r>
      <w:proofErr w:type="spellStart"/>
      <w:r w:rsidRPr="00C43C1C">
        <w:rPr>
          <w:color w:val="000000"/>
        </w:rPr>
        <w:t>л.д</w:t>
      </w:r>
      <w:proofErr w:type="spellEnd"/>
      <w:r w:rsidRPr="00C43C1C">
        <w:rPr>
          <w:color w:val="000000"/>
        </w:rPr>
        <w:t>. 45), объяснением Тешаева С.А. (</w:t>
      </w:r>
      <w:proofErr w:type="spellStart"/>
      <w:r w:rsidRPr="00C43C1C">
        <w:rPr>
          <w:color w:val="000000"/>
        </w:rPr>
        <w:t>л.д</w:t>
      </w:r>
      <w:proofErr w:type="spellEnd"/>
      <w:r w:rsidRPr="00C43C1C">
        <w:rPr>
          <w:color w:val="000000"/>
        </w:rPr>
        <w:t>. 4 оборотная сторона), паспортом </w:t>
      </w:r>
      <w:r w:rsidRPr="00C43C1C">
        <w:rPr>
          <w:rStyle w:val="others2"/>
          <w:color w:val="000000"/>
        </w:rPr>
        <w:t>&lt;данные изъяты&gt;</w:t>
      </w:r>
      <w:r w:rsidRPr="00C43C1C">
        <w:rPr>
          <w:color w:val="000000"/>
        </w:rPr>
        <w:t> (</w:t>
      </w:r>
      <w:proofErr w:type="spellStart"/>
      <w:r w:rsidRPr="00C43C1C">
        <w:rPr>
          <w:color w:val="000000"/>
        </w:rPr>
        <w:t>л.д</w:t>
      </w:r>
      <w:proofErr w:type="spellEnd"/>
      <w:r w:rsidRPr="00C43C1C">
        <w:rPr>
          <w:color w:val="000000"/>
        </w:rPr>
        <w:t>. 7), видом на жительство (</w:t>
      </w:r>
      <w:proofErr w:type="spellStart"/>
      <w:r w:rsidRPr="00C43C1C">
        <w:rPr>
          <w:color w:val="000000"/>
        </w:rPr>
        <w:t>л.д</w:t>
      </w:r>
      <w:proofErr w:type="spellEnd"/>
      <w:r w:rsidRPr="00C43C1C">
        <w:rPr>
          <w:color w:val="000000"/>
        </w:rPr>
        <w:t>. 6), информацией отделения по вопросам миграции ОМВД России по Семилукскому району Воронежской области, согласно которой дата въезда Тешаева С.А. на территорию РФ – 2 сентября 2014 года, дата выезда – 18 августа 2019 года (</w:t>
      </w:r>
      <w:proofErr w:type="spellStart"/>
      <w:r w:rsidRPr="00C43C1C">
        <w:rPr>
          <w:color w:val="000000"/>
        </w:rPr>
        <w:t>л.д</w:t>
      </w:r>
      <w:proofErr w:type="spellEnd"/>
      <w:r w:rsidRPr="00C43C1C">
        <w:rPr>
          <w:color w:val="000000"/>
        </w:rPr>
        <w:t>. 10) и другими материалами дела.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Вместе с тем, суд полагает возможным рассмотреть вопрос об изменении назначенного наказания, а именно – исключении указания на назначение административного наказания в виде выдворения в форме самостоятельного выезда за пределы Российской Федерации, по следующим основаниям.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 xml:space="preserve">Согласно подп. «б» п. 2 Указа Президента РФ «О временных мерах по урегулированию правового положения иностранных граждан и лиц без гражданства в РФ в связи с угрозой дальнейшего распространения новой </w:t>
      </w:r>
      <w:proofErr w:type="spellStart"/>
      <w:r w:rsidRPr="00C43C1C">
        <w:rPr>
          <w:color w:val="000000"/>
        </w:rPr>
        <w:t>коронавирусной</w:t>
      </w:r>
      <w:proofErr w:type="spellEnd"/>
      <w:r w:rsidRPr="00C43C1C">
        <w:rPr>
          <w:color w:val="000000"/>
        </w:rPr>
        <w:t xml:space="preserve"> инфекции (COVID -19)» № 274 от 18 апреля 2020 года (в редакции от 2 января 2021 года, действующей на момент принятия судьей районного суда постановления) установлено, что в период с 15 марта 2020 года по 15 июня 2021 года включительно: в отношении иностранных граждан и лиц без гражданства не принимаются решения о нежелательности их пребывания (проживания), об административном выдворении за пределы РФ, о депортации или передаче иностранному государству в соответствии с международным договором РФ о </w:t>
      </w:r>
      <w:proofErr w:type="spellStart"/>
      <w:r w:rsidRPr="00C43C1C">
        <w:rPr>
          <w:color w:val="000000"/>
        </w:rPr>
        <w:t>реадмиссии</w:t>
      </w:r>
      <w:proofErr w:type="spellEnd"/>
      <w:r w:rsidRPr="00C43C1C">
        <w:rPr>
          <w:color w:val="000000"/>
        </w:rPr>
        <w:t>, решения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 xml:space="preserve">При таких обстоятельствах, назначение </w:t>
      </w:r>
      <w:proofErr w:type="spellStart"/>
      <w:r w:rsidRPr="00C43C1C">
        <w:rPr>
          <w:color w:val="000000"/>
        </w:rPr>
        <w:t>Тешаеву</w:t>
      </w:r>
      <w:proofErr w:type="spellEnd"/>
      <w:r w:rsidRPr="00C43C1C">
        <w:rPr>
          <w:color w:val="000000"/>
        </w:rPr>
        <w:t xml:space="preserve"> С.А. наказания в виде административного выдворения за пределы РФ противоречит вышеуказанному нормативному акту, в связи с чем, считаю возможным изменить меру наказания, назначенного </w:t>
      </w:r>
      <w:proofErr w:type="spellStart"/>
      <w:r w:rsidRPr="00C43C1C">
        <w:rPr>
          <w:color w:val="000000"/>
        </w:rPr>
        <w:t>Тешаеву</w:t>
      </w:r>
      <w:proofErr w:type="spellEnd"/>
      <w:r w:rsidRPr="00C43C1C">
        <w:rPr>
          <w:color w:val="000000"/>
        </w:rPr>
        <w:t xml:space="preserve"> С.А., исключив из резолютивной части постановления судьи Семилукского районного суда Воронежской области от 5 февраля 2021 года указание на назначение </w:t>
      </w:r>
      <w:proofErr w:type="spellStart"/>
      <w:r w:rsidRPr="00C43C1C">
        <w:rPr>
          <w:color w:val="000000"/>
        </w:rPr>
        <w:t>Тешаеву</w:t>
      </w:r>
      <w:proofErr w:type="spellEnd"/>
      <w:r w:rsidRPr="00C43C1C">
        <w:rPr>
          <w:color w:val="000000"/>
        </w:rPr>
        <w:t xml:space="preserve"> С.А. административного наказания в виде выдворения в форме самостоятельного выезда за пределы Российской Федерации.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На основании вышеизложенного, руководствуясь ст. ст. 30.6, 30.7, 30.9 Кодекса об административных правонарушениях, судья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C43C1C">
        <w:rPr>
          <w:color w:val="000000"/>
        </w:rPr>
        <w:t>р е ш и л: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постановление судьи Семилукского районного суда Воронежской области от 5 февраля 2021 года в отношении </w:t>
      </w:r>
      <w:r w:rsidRPr="00C43C1C">
        <w:rPr>
          <w:rStyle w:val="fio1"/>
          <w:color w:val="000000"/>
        </w:rPr>
        <w:t>Тешаева С.А.</w:t>
      </w:r>
      <w:r w:rsidRPr="00C43C1C">
        <w:rPr>
          <w:color w:val="000000"/>
        </w:rPr>
        <w:t>, </w:t>
      </w:r>
      <w:r w:rsidRPr="00C43C1C">
        <w:rPr>
          <w:rStyle w:val="data2"/>
          <w:color w:val="000000"/>
        </w:rPr>
        <w:t>ДД.ММ.ГГГГ</w:t>
      </w:r>
      <w:r w:rsidRPr="00C43C1C">
        <w:rPr>
          <w:color w:val="000000"/>
        </w:rPr>
        <w:t xml:space="preserve">, признанного виновным в </w:t>
      </w:r>
      <w:r w:rsidRPr="00C43C1C">
        <w:rPr>
          <w:color w:val="000000"/>
        </w:rPr>
        <w:lastRenderedPageBreak/>
        <w:t>совершении административного правонарушения, предусмотренного ч. 1.1 ст. 18.8 КоАП РФ изменить, исключив из резолютивной части постановления указание на назначение </w:t>
      </w:r>
      <w:proofErr w:type="spellStart"/>
      <w:r w:rsidRPr="00C43C1C">
        <w:rPr>
          <w:rStyle w:val="fio4"/>
          <w:color w:val="000000"/>
        </w:rPr>
        <w:t>Тешаеву</w:t>
      </w:r>
      <w:proofErr w:type="spellEnd"/>
      <w:r w:rsidRPr="00C43C1C">
        <w:rPr>
          <w:rStyle w:val="fio4"/>
          <w:color w:val="000000"/>
        </w:rPr>
        <w:t xml:space="preserve"> С.А.</w:t>
      </w:r>
      <w:r w:rsidRPr="00C43C1C">
        <w:rPr>
          <w:color w:val="000000"/>
        </w:rPr>
        <w:t> административного наказания в виде выдворения в форме самостоятельного выезда за пределы Российской Федерации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>Судья</w:t>
      </w:r>
    </w:p>
    <w:p w:rsidR="00166225" w:rsidRPr="00C43C1C" w:rsidRDefault="00166225" w:rsidP="001662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43C1C">
        <w:rPr>
          <w:color w:val="000000"/>
        </w:rPr>
        <w:t xml:space="preserve">Воронежского областного суда И.А. </w:t>
      </w:r>
      <w:proofErr w:type="spellStart"/>
      <w:r w:rsidRPr="00C43C1C">
        <w:rPr>
          <w:color w:val="000000"/>
        </w:rPr>
        <w:t>Доровских</w:t>
      </w:r>
      <w:proofErr w:type="spellEnd"/>
    </w:p>
    <w:p w:rsidR="00221EB8" w:rsidRPr="00C43C1C" w:rsidRDefault="00221EB8" w:rsidP="001662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1EB8" w:rsidRPr="00C43C1C" w:rsidSect="00166225">
      <w:pgSz w:w="11906" w:h="16838" w:code="9"/>
      <w:pgMar w:top="1134" w:right="850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5"/>
    <w:rsid w:val="0007595B"/>
    <w:rsid w:val="00166225"/>
    <w:rsid w:val="00221EB8"/>
    <w:rsid w:val="00A81A59"/>
    <w:rsid w:val="00C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BA58-1B04-481B-B897-F8C9CA8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166225"/>
  </w:style>
  <w:style w:type="character" w:customStyle="1" w:styleId="data2">
    <w:name w:val="data2"/>
    <w:basedOn w:val="a0"/>
    <w:rsid w:val="00166225"/>
  </w:style>
  <w:style w:type="character" w:customStyle="1" w:styleId="others1">
    <w:name w:val="others1"/>
    <w:basedOn w:val="a0"/>
    <w:rsid w:val="00166225"/>
  </w:style>
  <w:style w:type="character" w:customStyle="1" w:styleId="address2">
    <w:name w:val="address2"/>
    <w:basedOn w:val="a0"/>
    <w:rsid w:val="00166225"/>
  </w:style>
  <w:style w:type="character" w:customStyle="1" w:styleId="fio2">
    <w:name w:val="fio2"/>
    <w:basedOn w:val="a0"/>
    <w:rsid w:val="00166225"/>
  </w:style>
  <w:style w:type="character" w:customStyle="1" w:styleId="others2">
    <w:name w:val="others2"/>
    <w:basedOn w:val="a0"/>
    <w:rsid w:val="00166225"/>
  </w:style>
  <w:style w:type="character" w:customStyle="1" w:styleId="fio4">
    <w:name w:val="fio4"/>
    <w:basedOn w:val="a0"/>
    <w:rsid w:val="0016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2021-11-02T13:43:00Z</dcterms:created>
  <dcterms:modified xsi:type="dcterms:W3CDTF">2022-08-26T13:16:00Z</dcterms:modified>
</cp:coreProperties>
</file>